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说明：湖北教育信息网（e21网站）是全省共享的教育平台，为保障教育宣传的权威性，根据《湖北教育信息网（e21网站）通讯员管理办法》，请各单位按照名额指定本单位通讯员（幼儿园1人、中小学1-2人、职校高校可按每院系1人、教育行政或事业单位1人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证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湖北教育信息网（e21网站）：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兹有我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在职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职工</w:t>
      </w:r>
      <w:r>
        <w:rPr>
          <w:rFonts w:hint="eastAsia" w:ascii="宋体" w:hAnsi="宋体" w:cs="宋体"/>
          <w:kern w:val="2"/>
          <w:sz w:val="28"/>
          <w:szCs w:val="28"/>
          <w:u w:val="single"/>
          <w:lang w:val="en" w:eastAsia="zh-CN" w:bidi="ar"/>
        </w:rPr>
        <w:t>（姓名）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，身份证号：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2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cs="宋体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现负责我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单位</w:t>
      </w:r>
      <w:r>
        <w:rPr>
          <w:rFonts w:hint="eastAsia" w:ascii="宋体" w:hAnsi="宋体" w:cs="宋体"/>
          <w:kern w:val="2"/>
          <w:sz w:val="28"/>
          <w:szCs w:val="28"/>
          <w:u w:val="single"/>
          <w:lang w:val="en" w:eastAsia="zh-CN" w:bidi="ar"/>
        </w:rPr>
        <w:t>（岗位）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工作。经研究，我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同意该同志做为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本单位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的新闻宣传员申请成为湖北教育信息网通讯员。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我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  <w:t>已阅读《湖北教育信息网（e21网站）通讯员管理办法》（详见湖北教育信息网），并将按要求协助对通讯员的管理。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单位名称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（盖章）：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28"/>
          <w:szCs w:val="28"/>
          <w:lang w:val="en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2"/>
          <w:sz w:val="28"/>
          <w:szCs w:val="28"/>
          <w:lang w:val="en" w:eastAsia="zh-CN" w:bidi="ar"/>
        </w:rPr>
        <w:t xml:space="preserve"> 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 xml:space="preserve">                   </w:t>
      </w:r>
      <w:r>
        <w:rPr>
          <w:rFonts w:hint="default" w:ascii="宋体" w:hAnsi="宋体" w:eastAsia="宋体" w:cs="宋体"/>
          <w:kern w:val="2"/>
          <w:sz w:val="28"/>
          <w:szCs w:val="28"/>
          <w:lang w:val="en" w:eastAsia="zh-CN" w:bidi="ar"/>
        </w:rPr>
        <w:t xml:space="preserve"> </w:t>
      </w:r>
      <w:r>
        <w:rPr>
          <w:rFonts w:hint="eastAsia" w:ascii="宋体" w:hAnsi="宋体" w:cs="宋体"/>
          <w:kern w:val="2"/>
          <w:sz w:val="28"/>
          <w:szCs w:val="28"/>
          <w:lang w:val="en" w:eastAsia="zh-CN" w:bidi="ar"/>
        </w:rPr>
        <w:t>单位地址：</w:t>
      </w:r>
    </w:p>
    <w:p>
      <w:pPr>
        <w:numPr>
          <w:ilvl w:val="0"/>
          <w:numId w:val="0"/>
        </w:numPr>
        <w:ind w:firstLine="3640" w:firstLineChars="13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日期：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</w:t>
      </w:r>
    </w:p>
    <w:p/>
    <w:p/>
    <w:p/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注：请保持文档完整，直接打印本页面，加盖公章后，在通讯员注册页面提交电子版。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3A58"/>
    <w:rsid w:val="179ED6BE"/>
    <w:rsid w:val="1D743A58"/>
    <w:rsid w:val="37FBDD57"/>
    <w:rsid w:val="61BB81EB"/>
    <w:rsid w:val="63FC596B"/>
    <w:rsid w:val="6E7A5D2C"/>
    <w:rsid w:val="6FEF118F"/>
    <w:rsid w:val="79D2711F"/>
    <w:rsid w:val="7BFCCC7E"/>
    <w:rsid w:val="7E3FD126"/>
    <w:rsid w:val="7F7193AB"/>
    <w:rsid w:val="7FEFA942"/>
    <w:rsid w:val="9F7F26E8"/>
    <w:rsid w:val="9FB7890B"/>
    <w:rsid w:val="ABBA04A2"/>
    <w:rsid w:val="B5FDFD1D"/>
    <w:rsid w:val="DBE6329E"/>
    <w:rsid w:val="E5FFAA84"/>
    <w:rsid w:val="EB6DC586"/>
    <w:rsid w:val="EEF7DFA2"/>
    <w:rsid w:val="F7ADB1EA"/>
    <w:rsid w:val="FAAEE878"/>
    <w:rsid w:val="FAEF195C"/>
    <w:rsid w:val="FB4DBF40"/>
    <w:rsid w:val="FE752B34"/>
    <w:rsid w:val="FEC79291"/>
    <w:rsid w:val="FFB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2025-04-25T15:00:00Z</dcterms:created>
  <dc:creator>寒冬里的萤火虫</dc:creator>
  <cp:lastModifiedBy>kang</cp:lastModifiedBy>
  <dcterms:modified xsi:type="dcterms:W3CDTF">2025-05-12T10:09:38Z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BB331D40941246CD8FD5E61CD8AAC334_11</vt:lpwstr>
  </property>
  <property fmtid="{D5CDD505-2E9C-101B-9397-08002B2CF9AE}" pid="4" name="KSOTemplateDocerSaveRecord">
    <vt:lpwstr>eyJoZGlkIjoiOWRjNjJiNjRhNzkwZmY1M2Q4ZDUxOGUwNTc4NThkZGQiLCJ1c2VySWQiOiIxNTAwNjc5MCJ9</vt:lpwstr>
  </property>
</Properties>
</file>